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C0" w:rsidRDefault="006D79C0" w:rsidP="006D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79C0" w:rsidRDefault="006D79C0" w:rsidP="006D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 бюджетное общеобразовательное учреждение</w:t>
      </w:r>
    </w:p>
    <w:p w:rsidR="006D79C0" w:rsidRDefault="006D79C0" w:rsidP="006D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Ново-Павловская средняя общеобразовательная школа</w:t>
      </w:r>
    </w:p>
    <w:p w:rsidR="006D79C0" w:rsidRPr="009349F1" w:rsidRDefault="006D79C0" w:rsidP="006D7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(МБОУ Ново-Павловская СОШ)</w:t>
      </w:r>
    </w:p>
    <w:p w:rsidR="006D79C0" w:rsidRPr="009349F1" w:rsidRDefault="006D79C0" w:rsidP="006D7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Ростовская область, Морозовский район, хутор </w:t>
      </w:r>
      <w:proofErr w:type="gramStart"/>
      <w:r w:rsidRPr="00A443D0">
        <w:rPr>
          <w:rFonts w:ascii="Times New Roman" w:hAnsi="Times New Roman" w:cs="Times New Roman"/>
          <w:b/>
          <w:sz w:val="28"/>
          <w:szCs w:val="28"/>
        </w:rPr>
        <w:t>Костино</w:t>
      </w:r>
      <w:proofErr w:type="gramEnd"/>
      <w:r w:rsidRPr="00A443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A443D0">
        <w:rPr>
          <w:rFonts w:ascii="Times New Roman" w:hAnsi="Times New Roman" w:cs="Times New Roman"/>
          <w:b/>
          <w:sz w:val="28"/>
          <w:szCs w:val="28"/>
        </w:rPr>
        <w:t>Быстрянский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, улица </w:t>
      </w:r>
      <w:r w:rsidRPr="00A443D0">
        <w:rPr>
          <w:rFonts w:ascii="Times New Roman" w:hAnsi="Times New Roman" w:cs="Times New Roman"/>
          <w:b/>
          <w:sz w:val="28"/>
          <w:szCs w:val="28"/>
        </w:rPr>
        <w:t>Комсомольская,5</w:t>
      </w: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pStyle w:val="c6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56"/>
          <w:szCs w:val="32"/>
        </w:rPr>
      </w:pPr>
      <w:r>
        <w:rPr>
          <w:rStyle w:val="c82"/>
          <w:b/>
          <w:bCs/>
          <w:color w:val="000000"/>
          <w:sz w:val="56"/>
          <w:szCs w:val="32"/>
        </w:rPr>
        <w:t xml:space="preserve"> </w:t>
      </w:r>
      <w:r>
        <w:rPr>
          <w:b/>
          <w:bCs/>
          <w:color w:val="000000"/>
          <w:sz w:val="56"/>
          <w:szCs w:val="32"/>
        </w:rPr>
        <w:t xml:space="preserve"> Воспитание</w:t>
      </w:r>
    </w:p>
    <w:p w:rsidR="006D79C0" w:rsidRDefault="006D79C0" w:rsidP="006D79C0">
      <w:pPr>
        <w:pStyle w:val="c6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56"/>
          <w:szCs w:val="32"/>
        </w:rPr>
      </w:pPr>
      <w:r w:rsidRPr="00A2520C">
        <w:rPr>
          <w:b/>
          <w:bCs/>
          <w:color w:val="000000"/>
          <w:sz w:val="56"/>
          <w:szCs w:val="32"/>
        </w:rPr>
        <w:t xml:space="preserve"> </w:t>
      </w:r>
      <w:r>
        <w:rPr>
          <w:b/>
          <w:bCs/>
          <w:color w:val="000000"/>
          <w:sz w:val="56"/>
          <w:szCs w:val="32"/>
        </w:rPr>
        <w:t>об</w:t>
      </w:r>
      <w:r w:rsidRPr="00A2520C">
        <w:rPr>
          <w:b/>
          <w:bCs/>
          <w:color w:val="000000"/>
          <w:sz w:val="56"/>
          <w:szCs w:val="32"/>
        </w:rPr>
        <w:t>уча</w:t>
      </w:r>
      <w:r>
        <w:rPr>
          <w:b/>
          <w:bCs/>
          <w:color w:val="000000"/>
          <w:sz w:val="56"/>
          <w:szCs w:val="32"/>
        </w:rPr>
        <w:t>ю</w:t>
      </w:r>
      <w:r w:rsidRPr="00A2520C">
        <w:rPr>
          <w:b/>
          <w:bCs/>
          <w:color w:val="000000"/>
          <w:sz w:val="56"/>
          <w:szCs w:val="32"/>
        </w:rPr>
        <w:t>щихся</w:t>
      </w:r>
      <w:r>
        <w:rPr>
          <w:b/>
          <w:bCs/>
          <w:color w:val="000000"/>
          <w:sz w:val="56"/>
          <w:szCs w:val="32"/>
        </w:rPr>
        <w:t xml:space="preserve"> </w:t>
      </w:r>
    </w:p>
    <w:p w:rsidR="006D79C0" w:rsidRDefault="006D79C0" w:rsidP="006D79C0">
      <w:pPr>
        <w:pStyle w:val="c6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56"/>
          <w:szCs w:val="32"/>
        </w:rPr>
      </w:pPr>
      <w:r>
        <w:rPr>
          <w:b/>
          <w:bCs/>
          <w:color w:val="000000"/>
          <w:sz w:val="56"/>
          <w:szCs w:val="32"/>
        </w:rPr>
        <w:t xml:space="preserve">МБОУ Ново-Павловская СОШ </w:t>
      </w:r>
    </w:p>
    <w:p w:rsidR="006D79C0" w:rsidRDefault="006D79C0" w:rsidP="006D79C0">
      <w:pPr>
        <w:pStyle w:val="c65"/>
        <w:shd w:val="clear" w:color="auto" w:fill="FFFFFF"/>
        <w:spacing w:before="0" w:beforeAutospacing="0" w:after="0" w:afterAutospacing="0"/>
        <w:jc w:val="center"/>
        <w:rPr>
          <w:rStyle w:val="c82"/>
          <w:b/>
          <w:bCs/>
          <w:color w:val="000000"/>
          <w:sz w:val="56"/>
          <w:szCs w:val="32"/>
        </w:rPr>
      </w:pPr>
      <w:r>
        <w:rPr>
          <w:b/>
          <w:bCs/>
          <w:color w:val="000000"/>
          <w:sz w:val="56"/>
          <w:szCs w:val="32"/>
        </w:rPr>
        <w:t>в 2023- 2024 учебном году</w:t>
      </w:r>
    </w:p>
    <w:p w:rsidR="006D79C0" w:rsidRPr="00A443D0" w:rsidRDefault="006D79C0" w:rsidP="006D79C0">
      <w:pPr>
        <w:pStyle w:val="c65"/>
        <w:shd w:val="clear" w:color="auto" w:fill="FFFFFF"/>
        <w:spacing w:before="0" w:beforeAutospacing="0" w:after="0" w:afterAutospacing="0"/>
        <w:rPr>
          <w:rStyle w:val="c122"/>
          <w:color w:val="000000"/>
          <w:sz w:val="36"/>
          <w:szCs w:val="36"/>
        </w:rPr>
      </w:pPr>
    </w:p>
    <w:p w:rsidR="006D79C0" w:rsidRPr="00A443D0" w:rsidRDefault="006D79C0" w:rsidP="006D79C0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хутор Костино-Быстрянский, 2024 год</w:t>
      </w: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F1">
        <w:rPr>
          <w:rFonts w:ascii="Times New Roman" w:hAnsi="Times New Roman" w:cs="Times New Roman"/>
          <w:b/>
          <w:sz w:val="28"/>
          <w:szCs w:val="28"/>
        </w:rPr>
        <w:t>Информационная карта</w:t>
      </w:r>
    </w:p>
    <w:p w:rsidR="006D79C0" w:rsidRPr="00192C42" w:rsidRDefault="006D79C0" w:rsidP="006D7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C42">
        <w:rPr>
          <w:rFonts w:ascii="Times New Roman" w:hAnsi="Times New Roman" w:cs="Times New Roman"/>
          <w:b/>
          <w:sz w:val="28"/>
          <w:szCs w:val="28"/>
        </w:rPr>
        <w:t>I раздел «Организация учебно-воспитательного процесса»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(Приложение 1)</w:t>
      </w:r>
    </w:p>
    <w:p w:rsidR="006D79C0" w:rsidRPr="00192C42" w:rsidRDefault="006D79C0" w:rsidP="006D79C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1.</w:t>
      </w:r>
      <w:r w:rsidRPr="00192C42">
        <w:rPr>
          <w:rFonts w:ascii="Times New Roman" w:hAnsi="Times New Roman" w:cs="Times New Roman"/>
          <w:sz w:val="28"/>
          <w:szCs w:val="28"/>
        </w:rPr>
        <w:tab/>
        <w:t>Создание единого воспитательного пространства, в том числе:</w:t>
      </w: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- наличие и работа музея боевой (трудовой) славы (в т.ч. создание раздела, посвященного участникам</w:t>
      </w:r>
      <w:r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операции)</w:t>
      </w: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открытие Парты Героя 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 xml:space="preserve">- </w:t>
      </w:r>
      <w:r w:rsidRPr="00EC1BF5">
        <w:rPr>
          <w:rFonts w:ascii="Times New Roman" w:hAnsi="Times New Roman" w:cs="Times New Roman"/>
          <w:sz w:val="28"/>
          <w:szCs w:val="28"/>
        </w:rPr>
        <w:t>открытие Центра детских инициатив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2.  Деятельность детско-юношеских организаций, военно-патриотических объединений, в том числе: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5FF9">
        <w:rPr>
          <w:rFonts w:ascii="Times New Roman" w:hAnsi="Times New Roman" w:cs="Times New Roman"/>
          <w:sz w:val="28"/>
          <w:szCs w:val="28"/>
        </w:rPr>
        <w:t>«Движение первых»</w:t>
      </w:r>
    </w:p>
    <w:p w:rsidR="006D79C0" w:rsidRPr="00192C42" w:rsidRDefault="006D79C0" w:rsidP="006D79C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3.</w:t>
      </w:r>
      <w:r w:rsidRPr="00192C42">
        <w:rPr>
          <w:rFonts w:ascii="Times New Roman" w:hAnsi="Times New Roman" w:cs="Times New Roman"/>
          <w:sz w:val="28"/>
          <w:szCs w:val="28"/>
        </w:rPr>
        <w:tab/>
        <w:t xml:space="preserve">Дополнительные </w:t>
      </w:r>
      <w:proofErr w:type="spellStart"/>
      <w:r w:rsidRPr="00192C42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192C4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патриотической направленности.</w:t>
      </w:r>
    </w:p>
    <w:p w:rsidR="006D79C0" w:rsidRPr="00192C42" w:rsidRDefault="006D79C0" w:rsidP="006D79C0">
      <w:pPr>
        <w:pStyle w:val="20"/>
        <w:shd w:val="clear" w:color="auto" w:fill="auto"/>
        <w:tabs>
          <w:tab w:val="left" w:pos="1216"/>
        </w:tabs>
        <w:spacing w:before="0" w:after="0"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192C42">
        <w:rPr>
          <w:rFonts w:ascii="Times New Roman" w:hAnsi="Times New Roman" w:cs="Times New Roman"/>
        </w:rPr>
        <w:t xml:space="preserve">Рабочая программа воспитания и </w:t>
      </w:r>
      <w:proofErr w:type="gramStart"/>
      <w:r w:rsidRPr="00192C42">
        <w:rPr>
          <w:rFonts w:ascii="Times New Roman" w:hAnsi="Times New Roman" w:cs="Times New Roman"/>
        </w:rPr>
        <w:t>календарный</w:t>
      </w:r>
      <w:proofErr w:type="gramEnd"/>
      <w:r w:rsidRPr="00192C42">
        <w:rPr>
          <w:rFonts w:ascii="Times New Roman" w:hAnsi="Times New Roman" w:cs="Times New Roman"/>
        </w:rPr>
        <w:t xml:space="preserve"> план воспитательной работы</w:t>
      </w:r>
      <w:r>
        <w:rPr>
          <w:rFonts w:ascii="Times New Roman" w:hAnsi="Times New Roman" w:cs="Times New Roman"/>
        </w:rPr>
        <w:t xml:space="preserve">. </w:t>
      </w:r>
    </w:p>
    <w:p w:rsidR="006D79C0" w:rsidRPr="00192C42" w:rsidRDefault="006D79C0" w:rsidP="006D79C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5.</w:t>
      </w:r>
      <w:r w:rsidRPr="00192C42">
        <w:rPr>
          <w:rFonts w:ascii="Times New Roman" w:hAnsi="Times New Roman" w:cs="Times New Roman"/>
          <w:sz w:val="28"/>
          <w:szCs w:val="28"/>
        </w:rPr>
        <w:tab/>
      </w:r>
      <w:r w:rsidRPr="007B5FF9">
        <w:rPr>
          <w:rFonts w:ascii="Times New Roman" w:hAnsi="Times New Roman" w:cs="Times New Roman"/>
          <w:sz w:val="28"/>
          <w:szCs w:val="28"/>
        </w:rPr>
        <w:t xml:space="preserve">Организация и проведение на базе образовательной </w:t>
      </w:r>
      <w:proofErr w:type="gramStart"/>
      <w:r w:rsidRPr="007B5FF9">
        <w:rPr>
          <w:rFonts w:ascii="Times New Roman" w:hAnsi="Times New Roman" w:cs="Times New Roman"/>
          <w:sz w:val="28"/>
          <w:szCs w:val="28"/>
        </w:rPr>
        <w:t>организации церемонии поднятия государственного флага Российской Федерации</w:t>
      </w:r>
      <w:proofErr w:type="gramEnd"/>
      <w:r w:rsidRPr="007B5FF9">
        <w:rPr>
          <w:rFonts w:ascii="Times New Roman" w:hAnsi="Times New Roman" w:cs="Times New Roman"/>
          <w:sz w:val="28"/>
          <w:szCs w:val="28"/>
        </w:rPr>
        <w:t xml:space="preserve"> и исполнения государственного гимна Российской Федерации, а также цикла внеурочных занятий «Разговоры о важном».</w:t>
      </w:r>
    </w:p>
    <w:p w:rsidR="006D79C0" w:rsidRPr="00192C42" w:rsidRDefault="006D79C0" w:rsidP="006D79C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6.</w:t>
      </w:r>
      <w:r w:rsidRPr="00192C42">
        <w:rPr>
          <w:rFonts w:ascii="Times New Roman" w:hAnsi="Times New Roman" w:cs="Times New Roman"/>
          <w:sz w:val="28"/>
          <w:szCs w:val="28"/>
        </w:rPr>
        <w:tab/>
        <w:t>Организация мероприятий, направленных на сохранение исторической памяти: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-  уроки мужества,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-  встречи с участниками Великой Отечественной войны, участниками и ветеранами боевых действий и Вооруженных Сил,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- организация и проведение акции милосердия «Ветеран живет рядом»,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- мероприятия, проведенные совместно с городскими и районными Советами ветеранов (пенсионеров) войны, труда, Вооруженных с</w:t>
      </w:r>
      <w:r>
        <w:rPr>
          <w:rFonts w:ascii="Times New Roman" w:hAnsi="Times New Roman" w:cs="Times New Roman"/>
          <w:sz w:val="28"/>
          <w:szCs w:val="28"/>
        </w:rPr>
        <w:t>ил и правоохранительных органов</w:t>
      </w:r>
    </w:p>
    <w:p w:rsidR="006D79C0" w:rsidRDefault="006D79C0" w:rsidP="006D79C0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7.</w:t>
      </w:r>
      <w:r w:rsidRPr="00192C42">
        <w:rPr>
          <w:rFonts w:ascii="Times New Roman" w:hAnsi="Times New Roman" w:cs="Times New Roman"/>
          <w:sz w:val="28"/>
          <w:szCs w:val="28"/>
        </w:rPr>
        <w:tab/>
      </w:r>
      <w:r w:rsidRPr="007B5FF9">
        <w:rPr>
          <w:rFonts w:ascii="Times New Roman" w:hAnsi="Times New Roman" w:cs="Times New Roman"/>
          <w:sz w:val="28"/>
          <w:szCs w:val="28"/>
        </w:rPr>
        <w:t>Организация и проведение военно-патриотических игр «Зарница»,</w:t>
      </w:r>
      <w:r w:rsidRPr="00192C42">
        <w:rPr>
          <w:rFonts w:ascii="Times New Roman" w:hAnsi="Times New Roman" w:cs="Times New Roman"/>
          <w:sz w:val="28"/>
          <w:szCs w:val="28"/>
        </w:rPr>
        <w:t xml:space="preserve"> «Орленок», «Победа», </w:t>
      </w:r>
      <w:r w:rsidRPr="007B5FF9">
        <w:rPr>
          <w:rFonts w:ascii="Times New Roman" w:hAnsi="Times New Roman" w:cs="Times New Roman"/>
          <w:sz w:val="28"/>
          <w:szCs w:val="28"/>
        </w:rPr>
        <w:t>военно-патриотических акций</w:t>
      </w:r>
      <w:r w:rsidRPr="00192C42">
        <w:rPr>
          <w:rFonts w:ascii="Times New Roman" w:hAnsi="Times New Roman" w:cs="Times New Roman"/>
          <w:sz w:val="28"/>
          <w:szCs w:val="28"/>
        </w:rPr>
        <w:t>, тематических вечеров и иных мероприятий.</w:t>
      </w:r>
    </w:p>
    <w:p w:rsidR="006D79C0" w:rsidRPr="00192C42" w:rsidRDefault="006D79C0" w:rsidP="006D79C0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8.</w:t>
      </w:r>
      <w:r w:rsidRPr="00192C42">
        <w:rPr>
          <w:rFonts w:ascii="Times New Roman" w:hAnsi="Times New Roman" w:cs="Times New Roman"/>
          <w:sz w:val="28"/>
          <w:szCs w:val="28"/>
        </w:rPr>
        <w:tab/>
        <w:t>Участие в благоустройстве памятников, братских могил и других мест захоронений защитников Отечества, погибших в годы Великой Отечественной войны и в период других вооруженных конфликтов.</w:t>
      </w:r>
    </w:p>
    <w:p w:rsidR="006D79C0" w:rsidRPr="00192C42" w:rsidRDefault="006D79C0" w:rsidP="006D79C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9.</w:t>
      </w:r>
      <w:r w:rsidRPr="00192C42">
        <w:rPr>
          <w:rFonts w:ascii="Times New Roman" w:hAnsi="Times New Roman" w:cs="Times New Roman"/>
          <w:sz w:val="28"/>
          <w:szCs w:val="28"/>
        </w:rPr>
        <w:tab/>
        <w:t>Проведение экскурсий по местам боевой славы, посещение музеев боевой и трудовой славы муниципального образования, области.</w:t>
      </w:r>
    </w:p>
    <w:p w:rsidR="006D79C0" w:rsidRPr="00192C42" w:rsidRDefault="006D79C0" w:rsidP="006D79C0">
      <w:pPr>
        <w:tabs>
          <w:tab w:val="left" w:pos="142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10.</w:t>
      </w:r>
      <w:r w:rsidRPr="00192C4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92C42">
        <w:rPr>
          <w:rFonts w:ascii="Times New Roman" w:hAnsi="Times New Roman" w:cs="Times New Roman"/>
          <w:sz w:val="28"/>
          <w:szCs w:val="28"/>
        </w:rPr>
        <w:t>Участие обучающихся в региональных, Всероссийских конкурсах патриотической направленности.</w:t>
      </w:r>
      <w:proofErr w:type="gramEnd"/>
    </w:p>
    <w:p w:rsidR="006D79C0" w:rsidRPr="00192C42" w:rsidRDefault="006D79C0" w:rsidP="006D79C0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7B5FF9">
        <w:rPr>
          <w:rFonts w:ascii="Times New Roman" w:hAnsi="Times New Roman" w:cs="Times New Roman"/>
          <w:sz w:val="28"/>
          <w:szCs w:val="28"/>
        </w:rPr>
        <w:t>Результаты работы советников директоров по воспитанию и взаимодействию с детскими общественными объединениями в 2023 году.</w:t>
      </w:r>
    </w:p>
    <w:p w:rsidR="006D79C0" w:rsidRPr="00192C42" w:rsidRDefault="006D79C0" w:rsidP="006D79C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C42">
        <w:rPr>
          <w:rFonts w:ascii="Times New Roman" w:hAnsi="Times New Roman" w:cs="Times New Roman"/>
          <w:sz w:val="28"/>
          <w:szCs w:val="28"/>
        </w:rPr>
        <w:t>12.</w:t>
      </w:r>
      <w:r w:rsidRPr="00192C42">
        <w:rPr>
          <w:rFonts w:ascii="Times New Roman" w:hAnsi="Times New Roman" w:cs="Times New Roman"/>
          <w:sz w:val="28"/>
          <w:szCs w:val="28"/>
        </w:rPr>
        <w:tab/>
        <w:t xml:space="preserve"> Поддержка участников СВО.</w:t>
      </w:r>
    </w:p>
    <w:p w:rsidR="006D79C0" w:rsidRPr="00192C42" w:rsidRDefault="006D79C0" w:rsidP="006D79C0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192C42">
        <w:rPr>
          <w:rFonts w:ascii="Times New Roman" w:hAnsi="Times New Roman" w:cs="Times New Roman"/>
          <w:sz w:val="28"/>
          <w:szCs w:val="28"/>
        </w:rPr>
        <w:t xml:space="preserve"> Наличие наглядной агитации патриотической направленности.</w:t>
      </w: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2C42">
        <w:rPr>
          <w:rFonts w:ascii="Times New Roman" w:hAnsi="Times New Roman" w:cs="Times New Roman"/>
          <w:b/>
          <w:sz w:val="28"/>
          <w:szCs w:val="28"/>
        </w:rPr>
        <w:t xml:space="preserve">II раздел «Организация допризывной подготовки </w:t>
      </w:r>
      <w:proofErr w:type="gramStart"/>
      <w:r w:rsidRPr="00192C42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192C4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(Приложение 2)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курса ОБЖ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учебных сборов</w:t>
      </w:r>
    </w:p>
    <w:p w:rsidR="006D79C0" w:rsidRPr="00192C42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2C42">
        <w:rPr>
          <w:rFonts w:ascii="Times New Roman" w:hAnsi="Times New Roman" w:cs="Times New Roman"/>
          <w:b/>
          <w:sz w:val="28"/>
          <w:szCs w:val="28"/>
        </w:rPr>
        <w:t>III раздел «Кадровое обеспечение работы»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(Приложение 3)</w:t>
      </w:r>
    </w:p>
    <w:p w:rsidR="006D79C0" w:rsidRPr="00641A20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A20">
        <w:rPr>
          <w:rFonts w:ascii="Times New Roman" w:hAnsi="Times New Roman" w:cs="Times New Roman"/>
          <w:sz w:val="28"/>
          <w:szCs w:val="28"/>
        </w:rPr>
        <w:t>- сотрудники, привлекаемые к организации работы:</w:t>
      </w:r>
    </w:p>
    <w:p w:rsidR="006D79C0" w:rsidRPr="00641A20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F1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6D79C0" w:rsidRDefault="006D79C0" w:rsidP="006D79C0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8C25B2">
        <w:rPr>
          <w:color w:val="000000"/>
          <w:sz w:val="28"/>
          <w:szCs w:val="28"/>
        </w:rPr>
        <w:t>МБОУ Ново-Павловская  СОШ  х.</w:t>
      </w:r>
      <w:r>
        <w:rPr>
          <w:color w:val="000000"/>
          <w:sz w:val="28"/>
          <w:szCs w:val="28"/>
        </w:rPr>
        <w:t xml:space="preserve"> </w:t>
      </w:r>
      <w:r w:rsidRPr="008C25B2">
        <w:rPr>
          <w:color w:val="000000"/>
          <w:sz w:val="28"/>
          <w:szCs w:val="28"/>
        </w:rPr>
        <w:t>Костино – Быстрянский  Морозовского района, Ростовской области  - это  сельская школа, находящаяся  в 25 км от культурных центров, спортивной  школы и школы искусств. МБОУ Ново-Павловская  СОШ  х</w:t>
      </w:r>
      <w:proofErr w:type="gramStart"/>
      <w:r w:rsidRPr="008C25B2">
        <w:rPr>
          <w:color w:val="000000"/>
          <w:sz w:val="28"/>
          <w:szCs w:val="28"/>
        </w:rPr>
        <w:t>.К</w:t>
      </w:r>
      <w:proofErr w:type="gramEnd"/>
      <w:r w:rsidRPr="008C25B2">
        <w:rPr>
          <w:color w:val="000000"/>
          <w:sz w:val="28"/>
          <w:szCs w:val="28"/>
        </w:rPr>
        <w:t>остино – Быстрянский  Морозовского района, Ростовской области  является средней общеобразовательной школой, численность обучающихся на 1 сентября 2023</w:t>
      </w:r>
      <w:r>
        <w:rPr>
          <w:color w:val="000000"/>
          <w:sz w:val="28"/>
          <w:szCs w:val="28"/>
        </w:rPr>
        <w:t xml:space="preserve"> года составляла </w:t>
      </w:r>
      <w:r w:rsidRPr="008C25B2">
        <w:rPr>
          <w:color w:val="000000"/>
          <w:sz w:val="28"/>
          <w:szCs w:val="28"/>
        </w:rPr>
        <w:t>167 человека, численность педагогического коллектива – 15 человек. Обучение ведётся с 1 по 11 класс по трем уровням образования: начальное общее образование, основное общее образование, среднее общее образование.</w:t>
      </w:r>
      <w:r>
        <w:rPr>
          <w:color w:val="000000"/>
          <w:sz w:val="28"/>
          <w:szCs w:val="28"/>
        </w:rPr>
        <w:t xml:space="preserve">  </w:t>
      </w:r>
    </w:p>
    <w:p w:rsidR="006D79C0" w:rsidRPr="008C25B2" w:rsidRDefault="006D79C0" w:rsidP="006D7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8C25B2">
        <w:rPr>
          <w:color w:val="000000"/>
          <w:sz w:val="28"/>
          <w:szCs w:val="28"/>
        </w:rPr>
        <w:t>Сельская школа, объединяя интеллигенцию, является не только образовательным, но и  одним из  культурных центром села.</w:t>
      </w:r>
    </w:p>
    <w:p w:rsidR="006D79C0" w:rsidRPr="008C25B2" w:rsidRDefault="006D79C0" w:rsidP="006D79C0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8C25B2">
        <w:rPr>
          <w:color w:val="000000"/>
          <w:sz w:val="28"/>
          <w:szCs w:val="28"/>
        </w:rPr>
        <w:t>Круг общения детей достаточно широк, поэтому значительно раньше формируется уважение к семейным традициям, почитание старших, уважение к людям труда, взаимопомощь. Многие  педагоги школы родились в нашем селе, учились в этой школе, теперь работают в ней. Знают личностные особенности, бытовые условия жизни друг друга, отношения в семьях, что  способствуют установлению доброжелательных и доверительных отношений между педагогами,  школьниками и их родителями.</w:t>
      </w:r>
    </w:p>
    <w:p w:rsidR="006D79C0" w:rsidRPr="008C25B2" w:rsidRDefault="006D79C0" w:rsidP="006D7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25B2">
        <w:rPr>
          <w:color w:val="000000"/>
          <w:sz w:val="28"/>
          <w:szCs w:val="28"/>
        </w:rPr>
        <w:t>В большом коллективе интенсивнее идет процесс установления межличностных контактов, существует реальная возможность проявить себя в общем деле.</w:t>
      </w:r>
    </w:p>
    <w:p w:rsidR="006D79C0" w:rsidRPr="008C25B2" w:rsidRDefault="006D79C0" w:rsidP="006D7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25B2">
        <w:rPr>
          <w:color w:val="000000"/>
          <w:sz w:val="28"/>
          <w:szCs w:val="28"/>
        </w:rPr>
        <w:t>Таким образом,  создавая  условия для  ребенка по выбору форм, способов самореализации на основе освоения общечеловеческих ценностей,  учитываем особенности сельской школы.</w:t>
      </w:r>
    </w:p>
    <w:p w:rsidR="006D79C0" w:rsidRPr="008C25B2" w:rsidRDefault="006D79C0" w:rsidP="006D7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8C25B2">
        <w:rPr>
          <w:color w:val="000000"/>
          <w:sz w:val="28"/>
          <w:szCs w:val="28"/>
        </w:rPr>
        <w:t xml:space="preserve">Процесс воспитания  основывается на следующих </w:t>
      </w:r>
      <w:proofErr w:type="gramStart"/>
      <w:r w:rsidRPr="008C25B2">
        <w:rPr>
          <w:color w:val="000000"/>
          <w:sz w:val="28"/>
          <w:szCs w:val="28"/>
        </w:rPr>
        <w:t>принципах</w:t>
      </w:r>
      <w:proofErr w:type="gramEnd"/>
      <w:r w:rsidRPr="008C25B2">
        <w:rPr>
          <w:color w:val="000000"/>
          <w:sz w:val="28"/>
          <w:szCs w:val="28"/>
        </w:rPr>
        <w:t xml:space="preserve"> взаимодействия педагогов и школьников:</w:t>
      </w:r>
    </w:p>
    <w:p w:rsidR="006D79C0" w:rsidRPr="008C25B2" w:rsidRDefault="006D79C0" w:rsidP="006D7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25B2">
        <w:rPr>
          <w:color w:val="000000"/>
          <w:sz w:val="28"/>
          <w:szCs w:val="28"/>
        </w:rPr>
        <w:t>- 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школе;</w:t>
      </w:r>
    </w:p>
    <w:p w:rsidR="006D79C0" w:rsidRDefault="006D79C0" w:rsidP="006D7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8C25B2">
        <w:rPr>
          <w:color w:val="000000"/>
          <w:sz w:val="28"/>
          <w:szCs w:val="28"/>
        </w:rPr>
        <w:t>- ориентир на создание  психологически комфортной среды для каждого ребенка и взрослого, без которой невозможно конструктивное взаимодействие школьников и педагогов;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6D79C0" w:rsidRPr="008C25B2" w:rsidRDefault="006D79C0" w:rsidP="006D7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25B2">
        <w:rPr>
          <w:color w:val="000000"/>
          <w:sz w:val="28"/>
          <w:szCs w:val="28"/>
        </w:rPr>
        <w:t>- реализация процесса воспитания главным образом через создание в школе детско-взрослых общностей, которые  объединяют детей и педагогов содержательными событиями,  позитивными эмоциями и доверительными отношениями друг к другу;</w:t>
      </w:r>
    </w:p>
    <w:p w:rsidR="006D79C0" w:rsidRPr="008C25B2" w:rsidRDefault="006D79C0" w:rsidP="006D7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25B2">
        <w:rPr>
          <w:color w:val="000000"/>
          <w:sz w:val="28"/>
          <w:szCs w:val="28"/>
        </w:rPr>
        <w:t>- организация основных совместных дел школьников и педагогов как предмета совместной заботы и взрослых, и детей;</w:t>
      </w:r>
    </w:p>
    <w:p w:rsidR="006D79C0" w:rsidRPr="008C25B2" w:rsidRDefault="006D79C0" w:rsidP="006D7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25B2">
        <w:rPr>
          <w:color w:val="000000"/>
          <w:sz w:val="28"/>
          <w:szCs w:val="28"/>
        </w:rPr>
        <w:t xml:space="preserve">- системность, целесообразность и </w:t>
      </w:r>
      <w:proofErr w:type="spellStart"/>
      <w:r w:rsidRPr="008C25B2">
        <w:rPr>
          <w:color w:val="000000"/>
          <w:sz w:val="28"/>
          <w:szCs w:val="28"/>
        </w:rPr>
        <w:t>нешаблонность</w:t>
      </w:r>
      <w:proofErr w:type="spellEnd"/>
      <w:r w:rsidRPr="008C25B2">
        <w:rPr>
          <w:color w:val="000000"/>
          <w:sz w:val="28"/>
          <w:szCs w:val="28"/>
        </w:rPr>
        <w:t xml:space="preserve"> воспитания как условия его эффективности.</w:t>
      </w:r>
    </w:p>
    <w:p w:rsidR="006D79C0" w:rsidRPr="008C25B2" w:rsidRDefault="006D79C0" w:rsidP="006D79C0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8C25B2">
        <w:rPr>
          <w:color w:val="000000"/>
          <w:sz w:val="28"/>
          <w:szCs w:val="28"/>
        </w:rPr>
        <w:t>Ключевой фигурой воспитания в школе является классный руководитель, реализующий по отношению к детям защитную, личностно развивающую, организационную, посредническую (в разрешении конфликтов) функции.</w:t>
      </w: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C25B2">
        <w:rPr>
          <w:rFonts w:ascii="Times New Roman" w:eastAsia="Calibri" w:hAnsi="Times New Roman" w:cs="Times New Roman"/>
          <w:iCs/>
          <w:sz w:val="28"/>
          <w:szCs w:val="28"/>
        </w:rPr>
        <w:t>В последнее время в  обществе, семье, школе пришло понимание, что без возрождения духовности, основанной на  наших православных корнях, невозможно процветание и дальнейшее развитие России.</w:t>
      </w:r>
    </w:p>
    <w:p w:rsidR="006D79C0" w:rsidRPr="00954B38" w:rsidRDefault="006D79C0" w:rsidP="006D79C0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8C25B2">
        <w:rPr>
          <w:rFonts w:ascii="Times New Roman" w:eastAsia="Calibri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воспитания содержит теоретическое положение</w:t>
      </w:r>
      <w:r w:rsidRPr="008C25B2">
        <w:rPr>
          <w:rFonts w:ascii="Times New Roman" w:eastAsia="Calibri" w:hAnsi="Times New Roman" w:cs="Times New Roman"/>
          <w:sz w:val="28"/>
          <w:szCs w:val="28"/>
        </w:rPr>
        <w:t xml:space="preserve"> и план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5B2">
        <w:rPr>
          <w:rFonts w:ascii="Times New Roman" w:eastAsia="Calibri" w:hAnsi="Times New Roman" w:cs="Times New Roman"/>
          <w:sz w:val="28"/>
          <w:szCs w:val="28"/>
        </w:rPr>
        <w:t>работы основанные на  практических наработках</w:t>
      </w:r>
      <w:r>
        <w:rPr>
          <w:rFonts w:ascii="Times New Roman" w:hAnsi="Times New Roman" w:cs="Times New Roman"/>
          <w:sz w:val="28"/>
          <w:szCs w:val="28"/>
        </w:rPr>
        <w:t xml:space="preserve"> школы </w:t>
      </w:r>
      <w:r w:rsidRPr="008C25B2">
        <w:rPr>
          <w:rFonts w:ascii="Times New Roman" w:eastAsia="Calibri" w:hAnsi="Times New Roman" w:cs="Times New Roman"/>
          <w:sz w:val="28"/>
          <w:szCs w:val="28"/>
        </w:rPr>
        <w:t xml:space="preserve"> по формированию целостной </w:t>
      </w:r>
      <w:r w:rsidRPr="008C25B2">
        <w:rPr>
          <w:rFonts w:ascii="Times New Roman" w:eastAsia="Calibri" w:hAnsi="Times New Roman" w:cs="Times New Roman"/>
          <w:sz w:val="28"/>
          <w:szCs w:val="28"/>
        </w:rPr>
        <w:lastRenderedPageBreak/>
        <w:t>воспитательной среды и целостного пространства духовно-нравственного развития школьника, определяемого как уклад школьной жизни, интегрированного в урочную, внеурочную, внешкольную, семейную деятельность обучающегося и его родителей (законных представителей).</w:t>
      </w:r>
      <w:proofErr w:type="gramEnd"/>
      <w:r w:rsidRPr="008C25B2">
        <w:rPr>
          <w:rFonts w:ascii="Times New Roman" w:eastAsia="Calibri" w:hAnsi="Times New Roman" w:cs="Times New Roman"/>
          <w:sz w:val="28"/>
          <w:szCs w:val="28"/>
        </w:rPr>
        <w:t xml:space="preserve"> При этом обеспечивая духовно-нравственное развитие обучающихся на основе их приобщения к базовым российским ценностям:</w:t>
      </w:r>
      <w:bookmarkStart w:id="0" w:name="_Toc109673741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25B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Россия, многонациональный народ Российской Федерации, гражданское общество, семья, труд, искусство, наука, религия, природа, человечество</w:t>
      </w:r>
      <w:bookmarkEnd w:id="0"/>
      <w:r w:rsidRPr="008C25B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proofErr w:type="gramEnd"/>
    </w:p>
    <w:p w:rsidR="006D79C0" w:rsidRPr="00B01F77" w:rsidRDefault="006D79C0" w:rsidP="006D79C0">
      <w:pPr>
        <w:shd w:val="clear" w:color="auto" w:fill="FFFFFF"/>
        <w:spacing w:after="0" w:line="240" w:lineRule="auto"/>
        <w:ind w:right="116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F77">
        <w:rPr>
          <w:rFonts w:ascii="Times New Roman" w:hAnsi="Times New Roman" w:cs="Times New Roman"/>
          <w:color w:val="000000"/>
          <w:sz w:val="28"/>
          <w:szCs w:val="28"/>
        </w:rPr>
        <w:t xml:space="preserve">Патриотическое воспитание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МБОУ Ново-Павловской  СОШ </w:t>
      </w:r>
      <w:r w:rsidRPr="00B01F77">
        <w:rPr>
          <w:rFonts w:ascii="Times New Roman" w:hAnsi="Times New Roman" w:cs="Times New Roman"/>
          <w:color w:val="000000"/>
          <w:sz w:val="28"/>
          <w:szCs w:val="28"/>
        </w:rPr>
        <w:t>является составной частью воспитания в целом и представляет систематическую и целенаправленную деятельность руководства школы, педагогического коллектива, родителей учащихся, органов школьного самоуправления, дополнительного образования по формированию у детей и подростков высокого патриотического сознания, чувства верности своему Отечеству, готовности к выполнению гражданского долга и  конституционных обязанностей.</w:t>
      </w:r>
    </w:p>
    <w:p w:rsidR="006D79C0" w:rsidRPr="003C1CA7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   Воспитательная деятельность в школе реализуется в соответствии с приоритетами государственной  политики в сфере воспитания, зафиксированными в Стратегии развития воспитания в Российской Федерации на период до 2025 года.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Современный российский общенациональный воспитательный идеал –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укорененный в духовных и культурных традициях многонационального народа Российской Федерации. </w:t>
      </w:r>
    </w:p>
    <w:p w:rsidR="006D79C0" w:rsidRPr="003C1CA7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этим идеалом и нормативными правовыми актами Российской Федерации в сфере образования, </w:t>
      </w:r>
      <w:r w:rsidRPr="003C1C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 </w:t>
      </w:r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воспитания обучающихся в школе: развитие личности, создание условий для самоопределения и социализации на основе </w:t>
      </w:r>
      <w:proofErr w:type="spellStart"/>
      <w:r w:rsidRPr="003C1CA7">
        <w:rPr>
          <w:rFonts w:ascii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, духовно-нравственных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1CA7">
        <w:rPr>
          <w:rFonts w:ascii="Times New Roman" w:hAnsi="Times New Roman" w:cs="Times New Roman"/>
          <w:color w:val="000000"/>
          <w:sz w:val="28"/>
          <w:szCs w:val="28"/>
        </w:rPr>
        <w:t>ценностей и принятых в российском обществе правил и норм поведения в интересах человека, семьи, общества и государства;</w:t>
      </w:r>
    </w:p>
    <w:p w:rsidR="006D79C0" w:rsidRPr="003C1CA7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C1CA7">
        <w:rPr>
          <w:rFonts w:ascii="Times New Roman" w:hAnsi="Times New Roman" w:cs="Times New Roman"/>
          <w:color w:val="000000"/>
          <w:sz w:val="28"/>
          <w:szCs w:val="28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  <w:proofErr w:type="gramEnd"/>
    </w:p>
    <w:p w:rsidR="006D79C0" w:rsidRPr="003C1CA7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0FFA">
        <w:rPr>
          <w:rFonts w:ascii="Times New Roman" w:hAnsi="Times New Roman" w:cs="Times New Roman"/>
          <w:b/>
          <w:color w:val="000000"/>
          <w:sz w:val="28"/>
          <w:szCs w:val="28"/>
        </w:rPr>
        <w:t>Задачами</w:t>
      </w:r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воспитания </w:t>
      </w:r>
      <w:proofErr w:type="gramStart"/>
      <w:r w:rsidRPr="003C1CA7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 в школе являются:</w:t>
      </w:r>
    </w:p>
    <w:p w:rsidR="006D79C0" w:rsidRPr="003C1CA7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1CA7">
        <w:rPr>
          <w:rFonts w:ascii="Times New Roman" w:hAnsi="Times New Roman" w:cs="Times New Roman"/>
          <w:color w:val="000000"/>
          <w:sz w:val="28"/>
          <w:szCs w:val="28"/>
        </w:rPr>
        <w:t>- усвоение ими знаний, норм, духовно-нравственных ценностей, традиций, которые выработало российское общество (социально значимых знаний);</w:t>
      </w:r>
    </w:p>
    <w:p w:rsidR="006D79C0" w:rsidRPr="003C1CA7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1CA7">
        <w:rPr>
          <w:rFonts w:ascii="Times New Roman" w:hAnsi="Times New Roman" w:cs="Times New Roman"/>
          <w:color w:val="000000"/>
          <w:sz w:val="28"/>
          <w:szCs w:val="28"/>
        </w:rPr>
        <w:t>- формирование и развитие позитивных личностных отношений к этим нормам, ценностям, традициям (их освоение, принятие);</w:t>
      </w:r>
    </w:p>
    <w:p w:rsidR="006D79C0" w:rsidRPr="003C1CA7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-приобретение соответствующего этим нормам, ценностям, традициям </w:t>
      </w:r>
      <w:proofErr w:type="spellStart"/>
      <w:r w:rsidRPr="003C1CA7">
        <w:rPr>
          <w:rFonts w:ascii="Times New Roman" w:hAnsi="Times New Roman" w:cs="Times New Roman"/>
          <w:color w:val="000000"/>
          <w:sz w:val="28"/>
          <w:szCs w:val="28"/>
        </w:rPr>
        <w:t>социокультурного</w:t>
      </w:r>
      <w:proofErr w:type="spellEnd"/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 опыта поведения, общения, межличностных и социальных отношений, применения полученных знаний и сформированных отношений на практике (опыта нравственных поступков, социально значимых дел).</w:t>
      </w: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- достижение личностных результатов освоения общеобразовательных программ </w:t>
      </w:r>
      <w:proofErr w:type="gramStart"/>
      <w:r w:rsidRPr="003C1CA7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C1CA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соответствии</w:t>
      </w:r>
      <w:proofErr w:type="gramEnd"/>
      <w:r w:rsidRPr="003C1CA7">
        <w:rPr>
          <w:rFonts w:ascii="Times New Roman" w:hAnsi="Times New Roman" w:cs="Times New Roman"/>
          <w:color w:val="000000"/>
          <w:sz w:val="28"/>
          <w:szCs w:val="28"/>
        </w:rPr>
        <w:t xml:space="preserve"> с ФГОС.</w:t>
      </w:r>
      <w:r w:rsidRPr="00091952">
        <w:rPr>
          <w:rFonts w:ascii="Times New Roman" w:hAnsi="Times New Roman" w:cs="Times New Roman"/>
          <w:sz w:val="28"/>
          <w:szCs w:val="28"/>
        </w:rPr>
        <w:t xml:space="preserve">  Одной из наиболее значимых непреходящих ценностей, </w:t>
      </w:r>
    </w:p>
    <w:p w:rsidR="006D79C0" w:rsidRPr="0009195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952">
        <w:rPr>
          <w:rFonts w:ascii="Times New Roman" w:hAnsi="Times New Roman" w:cs="Times New Roman"/>
          <w:sz w:val="28"/>
          <w:szCs w:val="28"/>
        </w:rPr>
        <w:t xml:space="preserve">идеологической основой жизнеспособности государства является патриотизм. </w:t>
      </w:r>
    </w:p>
    <w:p w:rsidR="006D79C0" w:rsidRPr="00091952" w:rsidRDefault="006D79C0" w:rsidP="006D7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91952">
        <w:rPr>
          <w:rFonts w:ascii="Times New Roman" w:hAnsi="Times New Roman" w:cs="Times New Roman"/>
          <w:sz w:val="28"/>
          <w:szCs w:val="28"/>
        </w:rPr>
        <w:t>Патриотическое воспитание представляет собой организованный и непрерывный процесс педагогического воздействия на сознание, чувства, волю и физическое развитие учащихся с целью формирования у них высоких нравственных принципов, выработки норм поведения, физической и военно-профессиональной подготовки.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Социально-педагогический компонент содержания является доминирующим и составляет его ядро. </w:t>
      </w:r>
      <w:proofErr w:type="gramStart"/>
      <w:r w:rsidRPr="00091952">
        <w:rPr>
          <w:sz w:val="28"/>
          <w:szCs w:val="28"/>
        </w:rPr>
        <w:t xml:space="preserve">Только сформировав личность гражданина и патриота России с присущими ему ценностями, взглядами, ориентациями, интересами, установками, мотивами деятельности и поведения, можно рассчитывать на успешное решение более конкретных задач по подготовке к реализации функции защиты Отечества, к военной и другим, связанным с ней, видам государственной службы. </w:t>
      </w:r>
      <w:proofErr w:type="gramEnd"/>
    </w:p>
    <w:p w:rsidR="006D79C0" w:rsidRPr="00091952" w:rsidRDefault="006D79C0" w:rsidP="006D79C0">
      <w:pPr>
        <w:pStyle w:val="Default"/>
        <w:rPr>
          <w:sz w:val="28"/>
          <w:szCs w:val="28"/>
        </w:rPr>
      </w:pPr>
      <w:proofErr w:type="gramStart"/>
      <w:r w:rsidRPr="00091952">
        <w:rPr>
          <w:sz w:val="28"/>
          <w:szCs w:val="28"/>
        </w:rPr>
        <w:t xml:space="preserve">Любовь к Отечеству, верность гражданскому и воинскому долгу, воинская честь, храбрость, стойкость, самоотверженность, доблесть, мужество, взаимовыручка. </w:t>
      </w:r>
      <w:proofErr w:type="gramEnd"/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В современных условиях в содержании </w:t>
      </w:r>
      <w:proofErr w:type="gramStart"/>
      <w:r w:rsidRPr="00091952">
        <w:rPr>
          <w:sz w:val="28"/>
          <w:szCs w:val="28"/>
        </w:rPr>
        <w:t>патриотического</w:t>
      </w:r>
      <w:proofErr w:type="gramEnd"/>
      <w:r w:rsidRPr="00091952">
        <w:rPr>
          <w:sz w:val="28"/>
          <w:szCs w:val="28"/>
        </w:rPr>
        <w:t xml:space="preserve"> воспитания подростков в качестве приоритетных выделяются следующие духовно-нравственные ценности: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– гражданственность;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– </w:t>
      </w:r>
      <w:proofErr w:type="gramStart"/>
      <w:r w:rsidRPr="00091952">
        <w:rPr>
          <w:sz w:val="28"/>
          <w:szCs w:val="28"/>
        </w:rPr>
        <w:t>общенациональное</w:t>
      </w:r>
      <w:proofErr w:type="gramEnd"/>
      <w:r w:rsidRPr="00091952">
        <w:rPr>
          <w:sz w:val="28"/>
          <w:szCs w:val="28"/>
        </w:rPr>
        <w:t xml:space="preserve"> в государственном масштабе;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– приоритет общественно-государственных интересов над </w:t>
      </w:r>
      <w:proofErr w:type="gramStart"/>
      <w:r w:rsidRPr="00091952">
        <w:rPr>
          <w:sz w:val="28"/>
          <w:szCs w:val="28"/>
        </w:rPr>
        <w:t>личными</w:t>
      </w:r>
      <w:proofErr w:type="gramEnd"/>
      <w:r w:rsidRPr="00091952">
        <w:rPr>
          <w:sz w:val="28"/>
          <w:szCs w:val="28"/>
        </w:rPr>
        <w:t xml:space="preserve">;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– лояльность к основам государственного и общественного строя, к существующей политической системе;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– патриотизм, преданность своему Отечеству;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– преемственность, сохранение и развитие лучших традиций Вооруженных Сил РФ, других войск, воинских формирований и органов;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– самоотверженность и способность к преодолению трудностей и лишений;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– гуманизм и нравственность, чувство собственного достоинства;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– социальная активность, ответственность, нетерпимость к нарушениям норм морали и права. </w:t>
      </w:r>
    </w:p>
    <w:p w:rsidR="006D79C0" w:rsidRPr="00091952" w:rsidRDefault="006D79C0" w:rsidP="006D79C0">
      <w:pPr>
        <w:pStyle w:val="Default"/>
        <w:rPr>
          <w:sz w:val="28"/>
          <w:szCs w:val="28"/>
        </w:rPr>
      </w:pPr>
      <w:r w:rsidRPr="00091952">
        <w:rPr>
          <w:sz w:val="28"/>
          <w:szCs w:val="28"/>
        </w:rPr>
        <w:t xml:space="preserve">Система этих и других ценностей является важным фактором создания современного общества. </w:t>
      </w: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79C0" w:rsidRDefault="006D79C0" w:rsidP="006D79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0B63" w:rsidRDefault="00270B63"/>
    <w:sectPr w:rsidR="00270B63" w:rsidSect="006D79C0">
      <w:pgSz w:w="11907" w:h="16840" w:code="9"/>
      <w:pgMar w:top="426" w:right="850" w:bottom="284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evenAndOddHeaders/>
  <w:drawingGridHorizontalSpacing w:val="140"/>
  <w:displayHorizontalDrawingGridEvery w:val="2"/>
  <w:characterSpacingControl w:val="doNotCompress"/>
  <w:compat/>
  <w:rsids>
    <w:rsidRoot w:val="006D79C0"/>
    <w:rsid w:val="00270B63"/>
    <w:rsid w:val="00597DAC"/>
    <w:rsid w:val="006D79C0"/>
    <w:rsid w:val="00B8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5">
    <w:name w:val="c65"/>
    <w:basedOn w:val="a"/>
    <w:rsid w:val="006D7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2">
    <w:name w:val="c82"/>
    <w:basedOn w:val="a0"/>
    <w:rsid w:val="006D79C0"/>
  </w:style>
  <w:style w:type="character" w:customStyle="1" w:styleId="c122">
    <w:name w:val="c122"/>
    <w:basedOn w:val="a0"/>
    <w:rsid w:val="006D79C0"/>
  </w:style>
  <w:style w:type="paragraph" w:customStyle="1" w:styleId="Default">
    <w:name w:val="Default"/>
    <w:rsid w:val="006D79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6D7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6D79C0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79C0"/>
    <w:pPr>
      <w:widowControl w:val="0"/>
      <w:shd w:val="clear" w:color="auto" w:fill="FFFFFF"/>
      <w:spacing w:before="240" w:after="120" w:line="0" w:lineRule="atLeast"/>
      <w:jc w:val="both"/>
    </w:pPr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1611</Words>
  <Characters>9189</Characters>
  <Application>Microsoft Office Word</Application>
  <DocSecurity>0</DocSecurity>
  <Lines>76</Lines>
  <Paragraphs>21</Paragraphs>
  <ScaleCrop>false</ScaleCrop>
  <Company/>
  <LinksUpToDate>false</LinksUpToDate>
  <CharactersWithSpaces>10779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Черенкова</dc:creator>
  <cp:lastModifiedBy>Черенкова</cp:lastModifiedBy>
  <cp:revision>1</cp:revision>
  <dcterms:created xsi:type="dcterms:W3CDTF">2024-11-06T08:15:00Z</dcterms:created>
  <dcterms:modified xsi:type="dcterms:W3CDTF">2024-11-06T08:17:00Z</dcterms:modified>
</cp:coreProperties>
</file>